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B43B6" w14:textId="4C152F39" w:rsidR="007B6679" w:rsidRDefault="007B6679" w:rsidP="007B6679">
      <w:pPr>
        <w:pStyle w:val="Nagwek"/>
        <w:rPr>
          <w:b/>
          <w:bCs/>
        </w:rPr>
      </w:pPr>
      <w:r>
        <w:rPr>
          <w:noProof/>
        </w:rPr>
        <w:drawing>
          <wp:inline distT="0" distB="0" distL="0" distR="0" wp14:anchorId="1B469412" wp14:editId="0940316C">
            <wp:extent cx="6191250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AFABC" w14:textId="0A175AC4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 xml:space="preserve">Załącznik Nr </w:t>
      </w:r>
      <w:r w:rsidR="0058344F">
        <w:rPr>
          <w:rFonts w:ascii="Verdana" w:hAnsi="Verdana"/>
          <w:sz w:val="20"/>
          <w:szCs w:val="20"/>
        </w:rPr>
        <w:t>3</w:t>
      </w:r>
      <w:r w:rsidR="00A43571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0BE92EA2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>Oświadczenia wykonawcy/wykonawcy wspólnie ubiegającego się o udzielenie zamówienia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748B38C2" w14:textId="77777777" w:rsidR="002A05A4" w:rsidRPr="00350253" w:rsidRDefault="002A05A4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5661D055" w14:textId="068F853F" w:rsidR="009F1E19" w:rsidRDefault="00350253" w:rsidP="009F1E19">
      <w:pPr>
        <w:pStyle w:val="Tekstpodstawowy"/>
        <w:ind w:right="23"/>
        <w:jc w:val="both"/>
        <w:rPr>
          <w:rFonts w:ascii="Verdana" w:hAnsi="Verdana" w:cs="Verdana"/>
          <w:iCs/>
          <w:w w:val="90"/>
          <w:sz w:val="20"/>
          <w:szCs w:val="20"/>
        </w:rPr>
      </w:pPr>
      <w:r w:rsidRPr="00015A1A">
        <w:rPr>
          <w:rFonts w:ascii="Verdana" w:hAnsi="Verdana" w:cs="Arial"/>
          <w:w w:val="90"/>
          <w:sz w:val="20"/>
          <w:szCs w:val="20"/>
        </w:rPr>
        <w:t>Na potrzeby postępowania o ud</w:t>
      </w:r>
      <w:r w:rsidR="006129B6" w:rsidRPr="00015A1A">
        <w:rPr>
          <w:rFonts w:ascii="Verdana" w:hAnsi="Verdana" w:cs="Arial"/>
          <w:w w:val="90"/>
          <w:sz w:val="20"/>
          <w:szCs w:val="20"/>
        </w:rPr>
        <w:t xml:space="preserve">zielenie zamówienia publicznego </w:t>
      </w:r>
      <w:r w:rsidRPr="00015A1A">
        <w:rPr>
          <w:rFonts w:ascii="Verdana" w:hAnsi="Verdana" w:cs="Arial"/>
          <w:w w:val="90"/>
          <w:sz w:val="20"/>
          <w:szCs w:val="20"/>
        </w:rPr>
        <w:t>pn</w:t>
      </w:r>
      <w:r w:rsidR="00DA5B48">
        <w:rPr>
          <w:rFonts w:ascii="Verdana" w:hAnsi="Verdana" w:cs="Arial"/>
          <w:w w:val="90"/>
          <w:sz w:val="20"/>
          <w:szCs w:val="20"/>
          <w:lang w:val="pl-PL"/>
        </w:rPr>
        <w:t xml:space="preserve">. </w:t>
      </w:r>
      <w:r w:rsidR="002C03A8" w:rsidRPr="00662A48">
        <w:rPr>
          <w:rFonts w:ascii="Verdana" w:hAnsi="Verdana"/>
          <w:b/>
          <w:bCs/>
          <w:w w:val="90"/>
          <w:sz w:val="20"/>
          <w:szCs w:val="20"/>
        </w:rPr>
        <w:t xml:space="preserve">na </w:t>
      </w:r>
      <w:r w:rsidR="009F1E19">
        <w:rPr>
          <w:rFonts w:ascii="Verdana" w:hAnsi="Verdana"/>
          <w:b/>
          <w:w w:val="90"/>
          <w:sz w:val="20"/>
        </w:rPr>
        <w:t>Z</w:t>
      </w:r>
      <w:r w:rsidR="009F1E19" w:rsidRPr="00662A48">
        <w:rPr>
          <w:rFonts w:ascii="Verdana" w:hAnsi="Verdana"/>
          <w:b/>
          <w:bCs/>
          <w:w w:val="90"/>
          <w:sz w:val="20"/>
          <w:szCs w:val="20"/>
        </w:rPr>
        <w:t xml:space="preserve">akup </w:t>
      </w:r>
      <w:r w:rsidR="009F1E19">
        <w:rPr>
          <w:rFonts w:ascii="Verdana" w:hAnsi="Verdana"/>
          <w:b/>
          <w:bCs/>
          <w:w w:val="90"/>
          <w:sz w:val="20"/>
          <w:szCs w:val="20"/>
        </w:rPr>
        <w:t>wyposażenia medycznego</w:t>
      </w:r>
      <w:r w:rsidR="009F1E19" w:rsidRPr="00662A48">
        <w:rPr>
          <w:rFonts w:ascii="Verdana" w:hAnsi="Verdana"/>
          <w:b/>
          <w:bCs/>
          <w:w w:val="90"/>
          <w:sz w:val="20"/>
          <w:szCs w:val="20"/>
        </w:rPr>
        <w:t xml:space="preserve"> w ramach projektu</w:t>
      </w:r>
      <w:r w:rsidR="009F1E19">
        <w:rPr>
          <w:rFonts w:ascii="Verdana" w:hAnsi="Verdana"/>
          <w:bCs/>
          <w:w w:val="90"/>
          <w:sz w:val="20"/>
          <w:szCs w:val="20"/>
        </w:rPr>
        <w:t xml:space="preserve"> </w:t>
      </w:r>
      <w:r w:rsidR="009F1E19" w:rsidRPr="00797AE4">
        <w:rPr>
          <w:rFonts w:ascii="Verdana" w:hAnsi="Verdana"/>
          <w:b/>
          <w:bCs/>
          <w:w w:val="90"/>
          <w:sz w:val="20"/>
          <w:szCs w:val="20"/>
        </w:rPr>
        <w:t>pn.</w:t>
      </w:r>
      <w:r w:rsidR="009F1E19" w:rsidRPr="00CE5F5F">
        <w:rPr>
          <w:rFonts w:ascii="Verdana" w:hAnsi="Verdana"/>
          <w:b/>
          <w:bCs/>
          <w:w w:val="90"/>
          <w:sz w:val="20"/>
          <w:szCs w:val="20"/>
        </w:rPr>
        <w:t xml:space="preserve"> „</w:t>
      </w:r>
      <w:r w:rsidR="009F1E19" w:rsidRPr="00CE5F5F">
        <w:rPr>
          <w:rFonts w:ascii="Verdana" w:hAnsi="Verdana" w:cs="Verdana"/>
          <w:b/>
          <w:iCs/>
          <w:w w:val="90"/>
          <w:sz w:val="20"/>
          <w:szCs w:val="20"/>
          <w:lang w:val="pl-PL"/>
        </w:rPr>
        <w:t>Rozwój oddziału geriatrycznego Szpitala Powiatowego w Rawiczu Sp. z o.o. odpowiedzią na potrzeby zdrowotne i demograficzne społeczeństwa”</w:t>
      </w:r>
      <w:r w:rsidR="002F5195">
        <w:rPr>
          <w:rFonts w:ascii="Verdana" w:hAnsi="Verdana" w:cs="Verdana"/>
          <w:b/>
          <w:iCs/>
          <w:w w:val="90"/>
          <w:sz w:val="20"/>
          <w:szCs w:val="20"/>
          <w:lang w:val="pl-PL"/>
        </w:rPr>
        <w:t xml:space="preserve"> (II)</w:t>
      </w:r>
      <w:r w:rsidR="009F1E19" w:rsidRPr="00CE5F5F">
        <w:rPr>
          <w:rFonts w:ascii="Verdana" w:hAnsi="Verdana" w:cs="Verdana"/>
          <w:b/>
          <w:iCs/>
          <w:w w:val="90"/>
          <w:sz w:val="20"/>
          <w:szCs w:val="20"/>
          <w:lang w:val="pl-PL"/>
        </w:rPr>
        <w:t>.</w:t>
      </w:r>
    </w:p>
    <w:p w14:paraId="54DAE80B" w14:textId="7D5461FD" w:rsidR="00350253" w:rsidRPr="002C03A8" w:rsidRDefault="00DA5B48" w:rsidP="009F1E19">
      <w:pPr>
        <w:pStyle w:val="Tekstpodstawowy"/>
        <w:jc w:val="both"/>
        <w:rPr>
          <w:rFonts w:ascii="Verdana" w:hAnsi="Verdana" w:cs="Verdana"/>
          <w:b/>
          <w:bCs/>
          <w:w w:val="90"/>
          <w:sz w:val="20"/>
          <w:szCs w:val="20"/>
          <w:lang w:val="pl-PL"/>
        </w:rPr>
      </w:pPr>
      <w:r>
        <w:rPr>
          <w:rFonts w:ascii="Verdana" w:hAnsi="Verdana" w:cs="Verdana"/>
          <w:b/>
          <w:bCs/>
          <w:w w:val="90"/>
          <w:sz w:val="20"/>
          <w:szCs w:val="20"/>
          <w:lang w:val="pl-PL"/>
        </w:rPr>
        <w:t xml:space="preserve"> – </w:t>
      </w:r>
      <w:r w:rsidR="002C03A8">
        <w:rPr>
          <w:rFonts w:ascii="Verdana" w:hAnsi="Verdana" w:cs="Verdana"/>
          <w:b/>
          <w:bCs/>
          <w:w w:val="90"/>
          <w:sz w:val="20"/>
          <w:szCs w:val="20"/>
          <w:lang w:val="pl-PL"/>
        </w:rPr>
        <w:t xml:space="preserve"> </w:t>
      </w:r>
      <w:r w:rsidR="00CF7273" w:rsidRPr="004E2CA1">
        <w:rPr>
          <w:rFonts w:ascii="Verdana" w:hAnsi="Verdana"/>
          <w:w w:val="90"/>
          <w:sz w:val="20"/>
          <w:szCs w:val="20"/>
        </w:rPr>
        <w:t>Nr postępowania:</w:t>
      </w:r>
      <w:r w:rsidR="00B513EA" w:rsidRPr="004E2CA1">
        <w:rPr>
          <w:rFonts w:ascii="Verdana" w:hAnsi="Verdana"/>
          <w:w w:val="90"/>
          <w:sz w:val="20"/>
          <w:szCs w:val="20"/>
        </w:rPr>
        <w:t xml:space="preserve"> </w:t>
      </w:r>
      <w:r w:rsidR="00350253" w:rsidRPr="004E2CA1">
        <w:rPr>
          <w:rFonts w:ascii="Verdana" w:hAnsi="Verdana"/>
          <w:w w:val="90"/>
          <w:sz w:val="20"/>
          <w:szCs w:val="20"/>
        </w:rPr>
        <w:t>NLO-3</w:t>
      </w:r>
      <w:r w:rsidR="008B6B3D" w:rsidRPr="004E2CA1">
        <w:rPr>
          <w:rFonts w:ascii="Verdana" w:hAnsi="Verdana"/>
          <w:w w:val="90"/>
          <w:sz w:val="20"/>
          <w:szCs w:val="20"/>
        </w:rPr>
        <w:t>820</w:t>
      </w:r>
      <w:r w:rsidR="0058344F" w:rsidRPr="00482120">
        <w:rPr>
          <w:rFonts w:ascii="Verdana" w:hAnsi="Verdana"/>
          <w:w w:val="90"/>
          <w:sz w:val="20"/>
          <w:szCs w:val="20"/>
        </w:rPr>
        <w:t>-</w:t>
      </w:r>
      <w:r w:rsidR="002F5195">
        <w:rPr>
          <w:rFonts w:ascii="Verdana" w:hAnsi="Verdana"/>
          <w:w w:val="90"/>
          <w:sz w:val="20"/>
          <w:szCs w:val="20"/>
          <w:lang w:val="pl-PL"/>
        </w:rPr>
        <w:t>02</w:t>
      </w:r>
      <w:r w:rsidR="009F1E19">
        <w:rPr>
          <w:rFonts w:ascii="Verdana" w:hAnsi="Verdana"/>
          <w:w w:val="90"/>
          <w:sz w:val="20"/>
          <w:szCs w:val="20"/>
          <w:lang w:val="pl-PL"/>
        </w:rPr>
        <w:t>/</w:t>
      </w:r>
      <w:r w:rsidR="00180614" w:rsidRPr="004E2CA1">
        <w:rPr>
          <w:rFonts w:ascii="Verdana" w:hAnsi="Verdana"/>
          <w:w w:val="90"/>
          <w:sz w:val="20"/>
          <w:szCs w:val="20"/>
        </w:rPr>
        <w:t>TP/2</w:t>
      </w:r>
      <w:r w:rsidR="002F5195">
        <w:rPr>
          <w:rFonts w:ascii="Verdana" w:hAnsi="Verdana"/>
          <w:w w:val="90"/>
          <w:sz w:val="20"/>
          <w:szCs w:val="20"/>
          <w:lang w:val="pl-PL"/>
        </w:rPr>
        <w:t>6</w:t>
      </w:r>
      <w:r w:rsidR="00350253" w:rsidRPr="004E2CA1">
        <w:rPr>
          <w:rFonts w:ascii="Verdana" w:hAnsi="Verdana"/>
          <w:w w:val="90"/>
          <w:sz w:val="20"/>
          <w:szCs w:val="20"/>
        </w:rPr>
        <w:t xml:space="preserve">, </w:t>
      </w:r>
      <w:r w:rsidR="00350253"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="00350253"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="00350253"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095C96BB" w:rsidR="00350253" w:rsidRPr="00350253" w:rsidRDefault="00350253" w:rsidP="00350253">
      <w:pPr>
        <w:pStyle w:val="Akapitzlist"/>
        <w:spacing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109 ust. 1</w:t>
      </w:r>
      <w:r>
        <w:rPr>
          <w:rFonts w:ascii="Verdana" w:hAnsi="Verdana" w:cs="Arial"/>
          <w:w w:val="90"/>
          <w:sz w:val="20"/>
          <w:szCs w:val="20"/>
        </w:rPr>
        <w:t xml:space="preserve"> pkt. </w:t>
      </w:r>
      <w:r w:rsidR="008B6B3D">
        <w:rPr>
          <w:rFonts w:ascii="Verdana" w:hAnsi="Verdana" w:cs="Arial"/>
          <w:w w:val="90"/>
          <w:sz w:val="20"/>
          <w:szCs w:val="20"/>
        </w:rPr>
        <w:t>4</w:t>
      </w:r>
      <w:r w:rsidR="00AB003B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w w:val="90"/>
          <w:sz w:val="20"/>
          <w:szCs w:val="20"/>
        </w:rPr>
        <w:t xml:space="preserve">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3C1E059E" w:rsidR="00350253" w:rsidRPr="002F5195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 xml:space="preserve">(Dz. U. </w:t>
      </w:r>
      <w:r w:rsidR="00C94780">
        <w:rPr>
          <w:rFonts w:ascii="Verdana" w:hAnsi="Verdana" w:cs="Arial"/>
          <w:iCs/>
          <w:color w:val="222222"/>
          <w:w w:val="90"/>
          <w:sz w:val="20"/>
          <w:szCs w:val="20"/>
        </w:rPr>
        <w:t>202</w:t>
      </w:r>
      <w:r w:rsidR="0058344F">
        <w:rPr>
          <w:rFonts w:ascii="Verdana" w:hAnsi="Verdana" w:cs="Arial"/>
          <w:iCs/>
          <w:color w:val="222222"/>
          <w:w w:val="90"/>
          <w:sz w:val="20"/>
          <w:szCs w:val="20"/>
        </w:rPr>
        <w:t>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29402B03" w14:textId="77777777" w:rsidR="002F5195" w:rsidRPr="00350253" w:rsidRDefault="002F5195" w:rsidP="002F5195">
      <w:pPr>
        <w:pStyle w:val="NormalnyWeb"/>
        <w:spacing w:after="0"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636A5D21" w14:textId="1FAB8CE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4E5CBAF1" w14:textId="39DCFC22" w:rsidR="00276390" w:rsidRPr="00276390" w:rsidRDefault="00276390" w:rsidP="0027639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276390">
        <w:rPr>
          <w:rFonts w:ascii="Verdana" w:hAnsi="Verdana" w:cs="Arial"/>
          <w:i/>
          <w:sz w:val="18"/>
          <w:szCs w:val="18"/>
        </w:rPr>
        <w:t>UWAGA: stosuje tylko wykonawca/ wykonawca wspólnie ubiegający się o zamówienie</w:t>
      </w:r>
    </w:p>
    <w:p w14:paraId="0283A83D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336E0D03" w14:textId="313D325B" w:rsidR="00350253" w:rsidRPr="00350253" w:rsidRDefault="00276390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*</w:t>
      </w:r>
      <w:r w:rsidR="00350253"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</w:t>
      </w:r>
      <w:r>
        <w:rPr>
          <w:rFonts w:ascii="Verdana" w:hAnsi="Verdana" w:cs="Arial"/>
          <w:w w:val="90"/>
          <w:sz w:val="20"/>
          <w:szCs w:val="20"/>
        </w:rPr>
        <w:t xml:space="preserve"> Rozdziale X ust. 2 Specyfikacji Warunków Zamówienia,</w:t>
      </w:r>
      <w:r w:rsidR="00350253" w:rsidRPr="00350253">
        <w:rPr>
          <w:rFonts w:ascii="Verdana" w:hAnsi="Verdana" w:cs="Arial"/>
          <w:w w:val="90"/>
          <w:sz w:val="20"/>
          <w:szCs w:val="20"/>
        </w:rPr>
        <w:t xml:space="preserve"> w  następującym zakresie: </w:t>
      </w:r>
    </w:p>
    <w:p w14:paraId="1FF5FF43" w14:textId="31F9E7E2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 …………..…………………………………………………..…………………………………………</w:t>
      </w:r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221A2ED1" w14:textId="7568849C" w:rsidR="00350253" w:rsidRDefault="00276390" w:rsidP="00276390">
      <w:pPr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18"/>
          <w:szCs w:val="18"/>
        </w:rPr>
        <w:t xml:space="preserve">*UWAGA: </w:t>
      </w:r>
      <w:r w:rsidRPr="00276390">
        <w:rPr>
          <w:rFonts w:ascii="Verdana" w:hAnsi="Verdana" w:cs="Arial"/>
          <w:i/>
          <w:w w:val="9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</w:t>
      </w:r>
      <w:r>
        <w:rPr>
          <w:rFonts w:ascii="Verdana" w:hAnsi="Verdana" w:cs="Arial"/>
          <w:i/>
          <w:w w:val="90"/>
          <w:sz w:val="20"/>
          <w:szCs w:val="20"/>
        </w:rPr>
        <w:t>w.</w:t>
      </w:r>
    </w:p>
    <w:p w14:paraId="41625BCC" w14:textId="77777777" w:rsid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57FC0744" w14:textId="77777777" w:rsidR="002F5195" w:rsidRDefault="002F5195" w:rsidP="002F5195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 w:rsidSect="007B6679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7BC61" w14:textId="77777777" w:rsidR="007C52D7" w:rsidRDefault="007C52D7">
      <w:r>
        <w:separator/>
      </w:r>
    </w:p>
  </w:endnote>
  <w:endnote w:type="continuationSeparator" w:id="0">
    <w:p w14:paraId="19C3747E" w14:textId="77777777" w:rsidR="007C52D7" w:rsidRDefault="007C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55D51" w14:textId="77777777" w:rsidR="00BC5EE6" w:rsidRDefault="00BC5EE6" w:rsidP="00BC5EE6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5DD9B236" w14:textId="0A81BA81" w:rsidR="00BC5EE6" w:rsidRDefault="00BC5EE6">
    <w:pPr>
      <w:pStyle w:val="Stopka"/>
    </w:pPr>
  </w:p>
  <w:p w14:paraId="4BA0238A" w14:textId="77777777" w:rsidR="00BC5EE6" w:rsidRDefault="00BC5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2EAD7" w14:textId="77777777" w:rsidR="007C52D7" w:rsidRDefault="007C52D7">
      <w:r>
        <w:separator/>
      </w:r>
    </w:p>
  </w:footnote>
  <w:footnote w:type="continuationSeparator" w:id="0">
    <w:p w14:paraId="43364B71" w14:textId="77777777" w:rsidR="007C52D7" w:rsidRDefault="007C52D7">
      <w:r>
        <w:continuationSeparator/>
      </w:r>
    </w:p>
  </w:footnote>
  <w:footnote w:id="1">
    <w:p w14:paraId="34FCB4D9" w14:textId="77777777" w:rsidR="00B4780B" w:rsidRDefault="00350253" w:rsidP="00B4780B">
      <w:p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B4780B">
        <w:rPr>
          <w:rFonts w:ascii="Arial" w:hAnsi="Arial" w:cs="Arial"/>
          <w:color w:val="222222"/>
          <w:sz w:val="16"/>
          <w:szCs w:val="16"/>
        </w:rPr>
        <w:t xml:space="preserve">Zgodnie z treścią art. </w:t>
      </w:r>
      <w:bookmarkEnd w:id="0"/>
      <w:r w:rsidR="00B4780B">
        <w:rPr>
          <w:rFonts w:ascii="Arial" w:hAnsi="Arial" w:cs="Arial"/>
          <w:color w:val="222222"/>
          <w:sz w:val="16"/>
          <w:szCs w:val="16"/>
        </w:rPr>
        <w:t xml:space="preserve">7 ust. 1 ustawy z dnia 13 kwietnia 2022 r. </w:t>
      </w:r>
      <w:r w:rsidR="00B4780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B4780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B4780B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B4780B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DB2B0FD" w14:textId="77777777" w:rsidR="00B4780B" w:rsidRDefault="00B4780B" w:rsidP="00B4780B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3CB0AE" w14:textId="77777777" w:rsidR="00B4780B" w:rsidRDefault="00B4780B" w:rsidP="00B4780B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beneficjentem rzeczywistym w rozumieniu ustawy z dnia 1 marca 2018 r. o przeciwdziałaniu praniu pieniędzy oraz finansowaniu terroryzmu (t. 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52C3B9" w14:textId="77777777" w:rsidR="00B4780B" w:rsidRDefault="00B4780B" w:rsidP="00B4780B">
      <w:pPr>
        <w:numPr>
          <w:ilvl w:val="0"/>
          <w:numId w:val="6"/>
        </w:numPr>
        <w:ind w:left="567"/>
        <w:jc w:val="both"/>
        <w:rPr>
          <w:rFonts w:ascii="Arial" w:hAnsi="Arial" w:cs="Arial"/>
          <w:w w:val="90"/>
          <w:sz w:val="16"/>
          <w:szCs w:val="16"/>
        </w:rPr>
      </w:pPr>
      <w:r>
        <w:rPr>
          <w:rFonts w:ascii="Arial" w:hAnsi="Arial" w:cs="Arial"/>
          <w:w w:val="90"/>
          <w:sz w:val="16"/>
          <w:szCs w:val="16"/>
        </w:rPr>
        <w:t>wykonawcę oraz uczestnika konkursu, którego jednostką dominującą w rozumieniu art. 3 ust. 1 pkt 37 ustawy z dnia 29 września 1994 r. o rachunkowości (t. 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61F00C6" w14:textId="1390CC5D" w:rsidR="00350253" w:rsidRPr="00761CEB" w:rsidRDefault="00350253" w:rsidP="00B4780B">
      <w:pPr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D435C" w14:textId="77777777" w:rsidR="00BC5EE6" w:rsidRDefault="00BC5EE6">
    <w:pPr>
      <w:pStyle w:val="Nagwek"/>
    </w:pPr>
  </w:p>
  <w:p w14:paraId="520EF191" w14:textId="77777777" w:rsidR="00452BAB" w:rsidRDefault="00452B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C467E7F"/>
    <w:multiLevelType w:val="hybridMultilevel"/>
    <w:tmpl w:val="7FFA2448"/>
    <w:lvl w:ilvl="0" w:tplc="036EEBC4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15A1A"/>
    <w:rsid w:val="00021E07"/>
    <w:rsid w:val="00025E6C"/>
    <w:rsid w:val="00080586"/>
    <w:rsid w:val="001056F0"/>
    <w:rsid w:val="00140E42"/>
    <w:rsid w:val="00165524"/>
    <w:rsid w:val="00180614"/>
    <w:rsid w:val="0020682E"/>
    <w:rsid w:val="0021418D"/>
    <w:rsid w:val="0022722F"/>
    <w:rsid w:val="00276390"/>
    <w:rsid w:val="00284329"/>
    <w:rsid w:val="00290F5E"/>
    <w:rsid w:val="002A05A4"/>
    <w:rsid w:val="002C03A8"/>
    <w:rsid w:val="002F1BF9"/>
    <w:rsid w:val="002F5195"/>
    <w:rsid w:val="0031139A"/>
    <w:rsid w:val="00350253"/>
    <w:rsid w:val="0035648A"/>
    <w:rsid w:val="003664B4"/>
    <w:rsid w:val="00452BAB"/>
    <w:rsid w:val="00463046"/>
    <w:rsid w:val="00466679"/>
    <w:rsid w:val="00470AC9"/>
    <w:rsid w:val="00482120"/>
    <w:rsid w:val="004830E8"/>
    <w:rsid w:val="004B0A13"/>
    <w:rsid w:val="004C1C75"/>
    <w:rsid w:val="004D0895"/>
    <w:rsid w:val="004E2CA1"/>
    <w:rsid w:val="004F7E6B"/>
    <w:rsid w:val="0058344F"/>
    <w:rsid w:val="005A5AD6"/>
    <w:rsid w:val="005D72FC"/>
    <w:rsid w:val="00602034"/>
    <w:rsid w:val="006129B6"/>
    <w:rsid w:val="006D1F64"/>
    <w:rsid w:val="006D538C"/>
    <w:rsid w:val="00727725"/>
    <w:rsid w:val="00772B67"/>
    <w:rsid w:val="00782C5B"/>
    <w:rsid w:val="00797D94"/>
    <w:rsid w:val="007B6679"/>
    <w:rsid w:val="007C52D7"/>
    <w:rsid w:val="007E30D2"/>
    <w:rsid w:val="00827A39"/>
    <w:rsid w:val="00862680"/>
    <w:rsid w:val="0088568D"/>
    <w:rsid w:val="008B6B3D"/>
    <w:rsid w:val="00922C01"/>
    <w:rsid w:val="009456EA"/>
    <w:rsid w:val="0095358B"/>
    <w:rsid w:val="00981240"/>
    <w:rsid w:val="009A4D23"/>
    <w:rsid w:val="009F1E19"/>
    <w:rsid w:val="00A0509B"/>
    <w:rsid w:val="00A43571"/>
    <w:rsid w:val="00A979F7"/>
    <w:rsid w:val="00AB003B"/>
    <w:rsid w:val="00AF31A6"/>
    <w:rsid w:val="00B23E99"/>
    <w:rsid w:val="00B376BC"/>
    <w:rsid w:val="00B4780B"/>
    <w:rsid w:val="00B513EA"/>
    <w:rsid w:val="00B90608"/>
    <w:rsid w:val="00BA61CA"/>
    <w:rsid w:val="00BC5EE6"/>
    <w:rsid w:val="00BE3D91"/>
    <w:rsid w:val="00C047E4"/>
    <w:rsid w:val="00C32155"/>
    <w:rsid w:val="00C902E5"/>
    <w:rsid w:val="00C94780"/>
    <w:rsid w:val="00CE0F8D"/>
    <w:rsid w:val="00CF7273"/>
    <w:rsid w:val="00D241DB"/>
    <w:rsid w:val="00DA0173"/>
    <w:rsid w:val="00DA01BB"/>
    <w:rsid w:val="00DA5B48"/>
    <w:rsid w:val="00DE0AF5"/>
    <w:rsid w:val="00E019AC"/>
    <w:rsid w:val="00E90D84"/>
    <w:rsid w:val="00EA5DF2"/>
    <w:rsid w:val="00EF49DB"/>
    <w:rsid w:val="00F60A59"/>
    <w:rsid w:val="00F96F3C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2A05A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E2CA1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4E2CA1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447</Words>
  <Characters>3469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10</cp:revision>
  <cp:lastPrinted>2025-12-18T11:40:00Z</cp:lastPrinted>
  <dcterms:created xsi:type="dcterms:W3CDTF">2024-09-08T17:08:00Z</dcterms:created>
  <dcterms:modified xsi:type="dcterms:W3CDTF">2026-01-23T17:26:00Z</dcterms:modified>
</cp:coreProperties>
</file>